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318E" w:rsidRDefault="0060086B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</w:rPr>
      </w:pPr>
      <w:bookmarkStart w:id="0" w:name="_GoBack"/>
      <w:bookmarkEnd w:id="0"/>
      <w:r w:rsidRPr="00AE78C4">
        <w:rPr>
          <w:rFonts w:ascii="Arial" w:hAnsi="Arial" w:cs="Arial"/>
          <w:sz w:val="18"/>
        </w:rPr>
        <w:t>Publisher | Editors</w:t>
      </w:r>
    </w:p>
    <w:p w:rsidR="00C7023B" w:rsidRPr="00AE78C4" w:rsidRDefault="00C7023B" w:rsidP="00C7023B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</w:rPr>
      </w:pPr>
    </w:p>
    <w:p w:rsidR="00BD318E" w:rsidRDefault="0060086B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b/>
          <w:sz w:val="18"/>
        </w:rPr>
      </w:pPr>
      <w:r w:rsidRPr="00AE78C4">
        <w:rPr>
          <w:rFonts w:ascii="Arial" w:hAnsi="Arial" w:cs="Arial"/>
          <w:b/>
          <w:sz w:val="18"/>
        </w:rPr>
        <w:t>HEWI</w:t>
      </w:r>
    </w:p>
    <w:p w:rsidR="00BD318E" w:rsidRDefault="0060086B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b/>
          <w:sz w:val="18"/>
        </w:rPr>
      </w:pPr>
      <w:r w:rsidRPr="00AE78C4">
        <w:rPr>
          <w:rFonts w:ascii="Arial" w:hAnsi="Arial" w:cs="Arial"/>
          <w:b/>
          <w:sz w:val="18"/>
        </w:rPr>
        <w:t xml:space="preserve">Marketing </w:t>
      </w:r>
    </w:p>
    <w:p w:rsidR="00C7023B" w:rsidRPr="00AE78C4" w:rsidRDefault="00C7023B" w:rsidP="00C7023B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</w:rPr>
      </w:pPr>
    </w:p>
    <w:p w:rsidR="00BD318E" w:rsidRDefault="0060086B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AE78C4">
        <w:rPr>
          <w:rFonts w:ascii="Arial" w:hAnsi="Arial" w:cs="Arial"/>
          <w:sz w:val="18"/>
          <w:lang w:val="de-DE"/>
        </w:rPr>
        <w:t>HEWI Heinrich Wilke GmbH</w:t>
      </w:r>
    </w:p>
    <w:p w:rsidR="00BD318E" w:rsidRDefault="0060086B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AE78C4">
        <w:rPr>
          <w:rFonts w:ascii="Arial" w:hAnsi="Arial" w:cs="Arial"/>
          <w:sz w:val="18"/>
          <w:lang w:val="de-DE"/>
        </w:rPr>
        <w:t>PO Box 1260</w:t>
      </w:r>
    </w:p>
    <w:p w:rsidR="00BD318E" w:rsidRDefault="0060086B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AE78C4">
        <w:rPr>
          <w:rFonts w:ascii="Arial" w:hAnsi="Arial" w:cs="Arial"/>
          <w:sz w:val="18"/>
          <w:lang w:val="de-DE"/>
        </w:rPr>
        <w:t>D-34442 Bad Arolsen</w:t>
      </w:r>
    </w:p>
    <w:p w:rsidR="00BD318E" w:rsidRDefault="0060086B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AE78C4">
        <w:rPr>
          <w:rFonts w:ascii="Arial" w:hAnsi="Arial" w:cs="Arial"/>
          <w:sz w:val="18"/>
          <w:lang w:val="de-DE"/>
        </w:rPr>
        <w:t xml:space="preserve">Phone: </w:t>
      </w:r>
      <w:r w:rsidRPr="00AE78C4">
        <w:rPr>
          <w:rFonts w:ascii="Arial" w:hAnsi="Arial" w:cs="Arial"/>
          <w:sz w:val="18"/>
          <w:lang w:val="de-DE"/>
        </w:rPr>
        <w:tab/>
        <w:t>+49 5691 82-0</w:t>
      </w:r>
    </w:p>
    <w:p w:rsidR="00BD318E" w:rsidRDefault="0060086B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AE78C4">
        <w:rPr>
          <w:rFonts w:ascii="Arial" w:hAnsi="Arial" w:cs="Arial"/>
          <w:sz w:val="18"/>
          <w:lang w:val="de-DE"/>
        </w:rPr>
        <w:t>presse@hewi.de</w:t>
      </w:r>
    </w:p>
    <w:p w:rsidR="00BD318E" w:rsidRDefault="0060086B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AE78C4">
        <w:rPr>
          <w:rFonts w:ascii="Arial" w:hAnsi="Arial" w:cs="Arial"/>
          <w:sz w:val="18"/>
          <w:lang w:val="de-DE"/>
        </w:rPr>
        <w:t>www.hewi.com</w:t>
      </w:r>
    </w:p>
    <w:p w:rsidR="00C7023B" w:rsidRPr="00AE78C4" w:rsidRDefault="00C7023B" w:rsidP="00C7023B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</w:p>
    <w:p w:rsidR="00BD318E" w:rsidRDefault="0060086B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b/>
          <w:sz w:val="18"/>
          <w:lang w:val="de-DE"/>
        </w:rPr>
      </w:pPr>
      <w:r w:rsidRPr="00AE78C4">
        <w:rPr>
          <w:rFonts w:ascii="Arial" w:hAnsi="Arial" w:cs="Arial"/>
          <w:b/>
          <w:sz w:val="18"/>
          <w:lang w:val="de-DE"/>
        </w:rPr>
        <w:t>Reprint free of charge - copy requested</w:t>
      </w:r>
    </w:p>
    <w:p w:rsidR="00C7023B" w:rsidRPr="00AE78C4" w:rsidRDefault="00C7023B" w:rsidP="00C7023B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</w:rPr>
      </w:pPr>
    </w:p>
    <w:p w:rsidR="00C7023B" w:rsidRPr="00AE78C4" w:rsidRDefault="00C7023B" w:rsidP="00C7023B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4"/>
        </w:rPr>
      </w:pPr>
    </w:p>
    <w:p w:rsidR="00C7023B" w:rsidRPr="00AE78C4" w:rsidRDefault="00C7023B" w:rsidP="00C7023B">
      <w:pPr>
        <w:tabs>
          <w:tab w:val="right" w:pos="6237"/>
        </w:tabs>
        <w:spacing w:before="240" w:line="280" w:lineRule="exact"/>
        <w:ind w:right="-284"/>
        <w:jc w:val="both"/>
        <w:rPr>
          <w:rFonts w:ascii="Arial" w:hAnsi="Arial" w:cs="Arial"/>
          <w:b/>
          <w:color w:val="auto"/>
          <w:u w:val="none"/>
        </w:rPr>
      </w:pPr>
    </w:p>
    <w:p w:rsidR="00C7023B" w:rsidRPr="00AE78C4" w:rsidRDefault="00C7023B" w:rsidP="00C7023B">
      <w:pPr>
        <w:rPr>
          <w:rFonts w:ascii="Arial" w:hAnsi="Arial" w:cs="Arial"/>
          <w:b/>
          <w:color w:val="auto"/>
          <w:u w:val="none"/>
        </w:rPr>
      </w:pPr>
    </w:p>
    <w:p w:rsidR="00BD318E" w:rsidRDefault="0060086B">
      <w:pPr>
        <w:rPr>
          <w:rFonts w:ascii="Arial" w:hAnsi="Arial" w:cs="Arial"/>
          <w:b/>
          <w:color w:val="auto"/>
          <w:sz w:val="40"/>
          <w:u w:val="none"/>
        </w:rPr>
      </w:pPr>
      <w:r w:rsidRPr="00AE78C4">
        <w:rPr>
          <w:rFonts w:ascii="Arial" w:hAnsi="Arial" w:cs="Arial"/>
          <w:b/>
          <w:color w:val="auto"/>
          <w:sz w:val="40"/>
          <w:u w:val="none"/>
        </w:rPr>
        <w:t xml:space="preserve">Edition </w:t>
      </w:r>
      <w:r w:rsidR="005609B5" w:rsidRPr="00AE78C4">
        <w:rPr>
          <w:rFonts w:ascii="Arial" w:hAnsi="Arial" w:cs="Arial"/>
          <w:b/>
          <w:color w:val="auto"/>
          <w:sz w:val="40"/>
          <w:u w:val="none"/>
        </w:rPr>
        <w:t>matt</w:t>
      </w:r>
    </w:p>
    <w:p w:rsidR="00BD318E" w:rsidRDefault="0060086B">
      <w:pPr>
        <w:spacing w:after="200"/>
        <w:rPr>
          <w:rFonts w:ascii="Arial" w:hAnsi="Arial" w:cs="Arial"/>
          <w:color w:val="auto"/>
          <w:sz w:val="32"/>
          <w:u w:val="none"/>
        </w:rPr>
      </w:pPr>
      <w:r w:rsidRPr="00AE78C4">
        <w:rPr>
          <w:rFonts w:ascii="Arial" w:hAnsi="Arial" w:cs="Arial"/>
          <w:color w:val="auto"/>
          <w:sz w:val="32"/>
          <w:u w:val="none"/>
        </w:rPr>
        <w:t>New surface</w:t>
      </w:r>
    </w:p>
    <w:p w:rsidR="00BD318E" w:rsidRDefault="0060086B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  <w:r w:rsidRPr="00AE78C4">
        <w:rPr>
          <w:rFonts w:ascii="Arial" w:hAnsi="Arial" w:cs="Arial"/>
          <w:color w:val="auto"/>
          <w:sz w:val="20"/>
          <w:u w:val="none"/>
        </w:rPr>
        <w:t xml:space="preserve">Matt surfaces set sensual accents. They can underline the style direction or create exciting counterpoints in combination with high-glosssurfaces. </w:t>
      </w:r>
    </w:p>
    <w:p w:rsidR="00BD318E" w:rsidRDefault="0060086B">
      <w:pPr>
        <w:spacing w:line="360" w:lineRule="auto"/>
        <w:jc w:val="both"/>
        <w:rPr>
          <w:rFonts w:ascii="Arial" w:hAnsi="Arial" w:cs="Arial"/>
          <w:sz w:val="20"/>
          <w:u w:val="none"/>
        </w:rPr>
      </w:pPr>
      <w:r w:rsidRPr="00AE78C4">
        <w:rPr>
          <w:rFonts w:ascii="Arial" w:hAnsi="Arial" w:cs="Arial"/>
          <w:sz w:val="20"/>
          <w:u w:val="none"/>
        </w:rPr>
        <w:t>At HEWI, the choice of surface is an independent dimension of the product design. With the matt edition, HEWI offers a unique surface that appeals to the senses and at the same time creates space for individuality.</w:t>
      </w:r>
    </w:p>
    <w:p w:rsidR="00BD318E" w:rsidRDefault="0060086B">
      <w:pPr>
        <w:spacing w:line="360" w:lineRule="auto"/>
        <w:jc w:val="both"/>
        <w:rPr>
          <w:rFonts w:ascii="Arial" w:hAnsi="Arial" w:cs="Arial"/>
          <w:sz w:val="20"/>
          <w:u w:val="none"/>
        </w:rPr>
      </w:pPr>
      <w:r w:rsidRPr="00AE78C4">
        <w:rPr>
          <w:rFonts w:ascii="Arial" w:hAnsi="Arial" w:cs="Arial"/>
          <w:sz w:val="20"/>
          <w:u w:val="none"/>
        </w:rPr>
        <w:t>The lever handle models 250 and 162 empha</w:t>
      </w:r>
      <w:r w:rsidRPr="00AE78C4">
        <w:rPr>
          <w:rFonts w:ascii="Arial" w:hAnsi="Arial" w:cs="Arial"/>
          <w:sz w:val="20"/>
          <w:u w:val="none"/>
        </w:rPr>
        <w:t xml:space="preserve">sise the characteristic look of the matt edition. </w:t>
      </w:r>
      <w:r w:rsidR="00CF0BC7" w:rsidRPr="00AE78C4">
        <w:rPr>
          <w:rFonts w:ascii="Arial" w:hAnsi="Arial" w:cs="Arial"/>
          <w:sz w:val="20"/>
          <w:u w:val="none"/>
        </w:rPr>
        <w:t xml:space="preserve">Personal </w:t>
      </w:r>
      <w:r w:rsidRPr="00AE78C4">
        <w:rPr>
          <w:rFonts w:ascii="Arial" w:hAnsi="Arial" w:cs="Arial"/>
          <w:sz w:val="20"/>
          <w:u w:val="none"/>
        </w:rPr>
        <w:t xml:space="preserve">design objects </w:t>
      </w:r>
      <w:r w:rsidR="00CF0BC7" w:rsidRPr="00AE78C4">
        <w:rPr>
          <w:rFonts w:ascii="Arial" w:hAnsi="Arial" w:cs="Arial"/>
          <w:sz w:val="20"/>
          <w:u w:val="none"/>
        </w:rPr>
        <w:t xml:space="preserve">can </w:t>
      </w:r>
      <w:r w:rsidR="000E130A" w:rsidRPr="00AE78C4">
        <w:rPr>
          <w:rFonts w:ascii="Arial" w:hAnsi="Arial" w:cs="Arial"/>
          <w:sz w:val="20"/>
          <w:u w:val="none"/>
        </w:rPr>
        <w:t xml:space="preserve">be </w:t>
      </w:r>
      <w:r w:rsidR="00CF0BC7" w:rsidRPr="00AE78C4">
        <w:rPr>
          <w:rFonts w:ascii="Arial" w:hAnsi="Arial" w:cs="Arial"/>
          <w:sz w:val="20"/>
          <w:u w:val="none"/>
        </w:rPr>
        <w:t xml:space="preserve">created in </w:t>
      </w:r>
      <w:r w:rsidR="000E130A" w:rsidRPr="00AE78C4">
        <w:rPr>
          <w:rFonts w:ascii="Arial" w:hAnsi="Arial" w:cs="Arial"/>
          <w:sz w:val="20"/>
          <w:u w:val="none"/>
        </w:rPr>
        <w:t xml:space="preserve">combination </w:t>
      </w:r>
      <w:r w:rsidRPr="00AE78C4">
        <w:rPr>
          <w:rFonts w:ascii="Arial" w:hAnsi="Arial" w:cs="Arial"/>
          <w:sz w:val="20"/>
          <w:u w:val="none"/>
        </w:rPr>
        <w:t xml:space="preserve">with bicolor </w:t>
      </w:r>
      <w:r w:rsidR="000E130A" w:rsidRPr="00AE78C4">
        <w:rPr>
          <w:rFonts w:ascii="Arial" w:hAnsi="Arial" w:cs="Arial"/>
          <w:sz w:val="20"/>
          <w:u w:val="none"/>
        </w:rPr>
        <w:t xml:space="preserve">or mini. </w:t>
      </w:r>
      <w:r w:rsidRPr="00AE78C4">
        <w:rPr>
          <w:rFonts w:ascii="Arial" w:hAnsi="Arial" w:cs="Arial"/>
          <w:sz w:val="20"/>
          <w:u w:val="none"/>
        </w:rPr>
        <w:t>Matching furniture fittings</w:t>
      </w:r>
      <w:r w:rsidR="00AF459F" w:rsidRPr="00AE78C4">
        <w:rPr>
          <w:rFonts w:ascii="Arial" w:hAnsi="Arial" w:cs="Arial"/>
          <w:sz w:val="20"/>
          <w:u w:val="none"/>
        </w:rPr>
        <w:t xml:space="preserve">, coat hangers and </w:t>
      </w:r>
      <w:r w:rsidRPr="00AE78C4">
        <w:rPr>
          <w:rFonts w:ascii="Arial" w:hAnsi="Arial" w:cs="Arial"/>
          <w:sz w:val="20"/>
          <w:u w:val="none"/>
        </w:rPr>
        <w:t xml:space="preserve">hooks in a matt finish enable a consistent design. Whether on the door or the furniture - </w:t>
      </w:r>
      <w:r w:rsidR="000E130A" w:rsidRPr="00AE78C4">
        <w:rPr>
          <w:rFonts w:ascii="Arial" w:hAnsi="Arial" w:cs="Arial"/>
          <w:sz w:val="20"/>
          <w:u w:val="none"/>
        </w:rPr>
        <w:t xml:space="preserve">the </w:t>
      </w:r>
      <w:r w:rsidRPr="00AE78C4">
        <w:rPr>
          <w:rFonts w:ascii="Arial" w:hAnsi="Arial" w:cs="Arial"/>
          <w:sz w:val="20"/>
          <w:u w:val="none"/>
        </w:rPr>
        <w:t xml:space="preserve">Edition matt </w:t>
      </w:r>
      <w:r w:rsidR="000E130A" w:rsidRPr="00AE78C4">
        <w:rPr>
          <w:rFonts w:ascii="Arial" w:hAnsi="Arial" w:cs="Arial"/>
          <w:sz w:val="20"/>
          <w:u w:val="none"/>
        </w:rPr>
        <w:t xml:space="preserve">sets </w:t>
      </w:r>
      <w:r w:rsidRPr="00AE78C4">
        <w:rPr>
          <w:rFonts w:ascii="Arial" w:hAnsi="Arial" w:cs="Arial"/>
          <w:sz w:val="20"/>
          <w:u w:val="none"/>
        </w:rPr>
        <w:t>extraordinary accents with a very special feel.</w:t>
      </w:r>
    </w:p>
    <w:p w:rsidR="00BD318E" w:rsidRDefault="0060086B">
      <w:pPr>
        <w:spacing w:line="360" w:lineRule="auto"/>
        <w:jc w:val="both"/>
        <w:rPr>
          <w:rFonts w:ascii="Arial" w:hAnsi="Arial" w:cs="Arial"/>
          <w:sz w:val="20"/>
          <w:u w:val="none"/>
        </w:rPr>
      </w:pPr>
      <w:r w:rsidRPr="00AE78C4">
        <w:rPr>
          <w:rFonts w:ascii="Arial" w:hAnsi="Arial" w:cs="Arial"/>
          <w:sz w:val="20"/>
          <w:u w:val="none"/>
        </w:rPr>
        <w:t>The velvety finish of the Edition matt is achieved by a special finishing process in which the p</w:t>
      </w:r>
      <w:r w:rsidRPr="00AE78C4">
        <w:rPr>
          <w:rFonts w:ascii="Arial" w:hAnsi="Arial" w:cs="Arial"/>
          <w:sz w:val="20"/>
          <w:u w:val="none"/>
        </w:rPr>
        <w:t>olyamide products are processed by hand. This is how unique design objects made in Germany are created.</w:t>
      </w:r>
    </w:p>
    <w:p w:rsidR="00E1365B" w:rsidRPr="00AE78C4" w:rsidRDefault="00E1365B" w:rsidP="00E1365B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</w:p>
    <w:p w:rsidR="00BD318E" w:rsidRDefault="0060086B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  <w:r w:rsidRPr="00AE78C4">
        <w:rPr>
          <w:rFonts w:ascii="Arial" w:hAnsi="Arial" w:cs="Arial"/>
          <w:b/>
          <w:color w:val="auto"/>
          <w:sz w:val="20"/>
          <w:u w:val="none"/>
        </w:rPr>
        <w:t>Design</w:t>
      </w:r>
      <w:r w:rsidRPr="00AE78C4">
        <w:rPr>
          <w:rFonts w:ascii="Arial" w:hAnsi="Arial" w:cs="Arial"/>
          <w:color w:val="auto"/>
          <w:sz w:val="20"/>
          <w:u w:val="none"/>
        </w:rPr>
        <w:t>:</w:t>
      </w:r>
      <w:r w:rsidRPr="00AE78C4">
        <w:rPr>
          <w:rFonts w:ascii="Arial" w:hAnsi="Arial" w:cs="Arial"/>
          <w:color w:val="auto"/>
          <w:sz w:val="20"/>
          <w:u w:val="none"/>
        </w:rPr>
        <w:tab/>
        <w:t>HEWI, Bad Arolsen</w:t>
      </w:r>
    </w:p>
    <w:p w:rsidR="00BD318E" w:rsidRDefault="0060086B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  <w:r w:rsidRPr="00AE78C4">
        <w:rPr>
          <w:rFonts w:ascii="Arial" w:hAnsi="Arial" w:cs="Arial"/>
          <w:color w:val="auto"/>
          <w:sz w:val="20"/>
          <w:u w:val="none"/>
        </w:rPr>
        <w:tab/>
      </w:r>
      <w:r w:rsidRPr="00AE78C4">
        <w:rPr>
          <w:rFonts w:ascii="Arial" w:hAnsi="Arial" w:cs="Arial"/>
          <w:color w:val="auto"/>
          <w:sz w:val="20"/>
          <w:u w:val="none"/>
        </w:rPr>
        <w:tab/>
        <w:t xml:space="preserve">Giancarlo Raddi, Florence </w:t>
      </w:r>
    </w:p>
    <w:p w:rsidR="00C7023B" w:rsidRPr="00AE78C4" w:rsidRDefault="00C7023B" w:rsidP="00617A51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</w:p>
    <w:p w:rsidR="00C7023B" w:rsidRPr="00AE78C4" w:rsidRDefault="000E130A" w:rsidP="00C7023B">
      <w:pPr>
        <w:rPr>
          <w:rFonts w:ascii="Arial" w:hAnsi="Arial" w:cs="Arial"/>
          <w:sz w:val="20"/>
          <w:u w:val="none"/>
        </w:rPr>
      </w:pPr>
      <w:r w:rsidRPr="00AE78C4">
        <w:rPr>
          <w:rFonts w:ascii="Arial" w:hAnsi="Arial" w:cs="Arial"/>
          <w:noProof/>
          <w:sz w:val="20"/>
          <w:u w:val="none"/>
        </w:rPr>
        <w:drawing>
          <wp:inline distT="0" distB="0" distL="0" distR="0">
            <wp:extent cx="2946823" cy="2310706"/>
            <wp:effectExtent l="25400" t="0" r="0" b="0"/>
            <wp:docPr id="2" name="Bild 1" descr=":Bildschirmfoto 2018-03-12 um 15.16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Bildschirmfoto 2018-03-12 um 15.16.3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26" cy="231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A51" w:rsidRPr="00AE78C4" w:rsidRDefault="00617A51" w:rsidP="00C7023B">
      <w:pPr>
        <w:rPr>
          <w:rFonts w:ascii="Arial" w:hAnsi="Arial" w:cs="Arial"/>
          <w:sz w:val="20"/>
          <w:u w:val="none"/>
        </w:rPr>
      </w:pPr>
    </w:p>
    <w:p w:rsidR="00BD318E" w:rsidRDefault="0060086B">
      <w:pPr>
        <w:rPr>
          <w:rFonts w:ascii="Arial" w:hAnsi="Arial" w:cs="Arial"/>
          <w:sz w:val="16"/>
          <w:u w:val="none"/>
        </w:rPr>
      </w:pPr>
      <w:r w:rsidRPr="00AE78C4">
        <w:rPr>
          <w:rFonts w:ascii="Arial" w:hAnsi="Arial" w:cs="Arial"/>
          <w:sz w:val="16"/>
          <w:u w:val="none"/>
        </w:rPr>
        <w:t xml:space="preserve">With the </w:t>
      </w:r>
      <w:r w:rsidR="007A4371" w:rsidRPr="00AE78C4">
        <w:rPr>
          <w:rFonts w:ascii="Arial" w:hAnsi="Arial" w:cs="Arial"/>
          <w:sz w:val="16"/>
          <w:u w:val="none"/>
        </w:rPr>
        <w:t>matt</w:t>
      </w:r>
      <w:r w:rsidRPr="00AE78C4">
        <w:rPr>
          <w:rFonts w:ascii="Arial" w:hAnsi="Arial" w:cs="Arial"/>
          <w:sz w:val="16"/>
          <w:u w:val="none"/>
        </w:rPr>
        <w:t xml:space="preserve"> edition, </w:t>
      </w:r>
      <w:r w:rsidR="007A4371" w:rsidRPr="00AE78C4">
        <w:rPr>
          <w:rFonts w:ascii="Arial" w:hAnsi="Arial" w:cs="Arial"/>
          <w:sz w:val="16"/>
          <w:u w:val="none"/>
        </w:rPr>
        <w:t xml:space="preserve">HEWI offers </w:t>
      </w:r>
      <w:r w:rsidR="001245D5" w:rsidRPr="00AE78C4">
        <w:rPr>
          <w:rFonts w:ascii="Arial" w:hAnsi="Arial" w:cs="Arial"/>
          <w:sz w:val="16"/>
          <w:u w:val="none"/>
        </w:rPr>
        <w:t>a unique surface innovation.</w:t>
      </w:r>
    </w:p>
    <w:p w:rsidR="00C7023B" w:rsidRPr="00AE78C4" w:rsidRDefault="00C7023B" w:rsidP="00C7023B">
      <w:pPr>
        <w:rPr>
          <w:rFonts w:ascii="Arial" w:hAnsi="Arial" w:cs="Arial"/>
          <w:sz w:val="20"/>
          <w:u w:val="none"/>
        </w:rPr>
      </w:pPr>
    </w:p>
    <w:p w:rsidR="00C7023B" w:rsidRPr="00AE78C4" w:rsidRDefault="00C7023B" w:rsidP="00C7023B">
      <w:pPr>
        <w:rPr>
          <w:rFonts w:ascii="Arial" w:hAnsi="Arial" w:cs="Arial"/>
          <w:sz w:val="20"/>
          <w:u w:val="none"/>
        </w:rPr>
      </w:pPr>
    </w:p>
    <w:p w:rsidR="00C7023B" w:rsidRPr="00AE78C4" w:rsidRDefault="00C7023B" w:rsidP="00C7023B">
      <w:pPr>
        <w:rPr>
          <w:rFonts w:ascii="Arial" w:hAnsi="Arial" w:cs="Arial"/>
          <w:sz w:val="20"/>
          <w:u w:val="none"/>
        </w:rPr>
      </w:pPr>
    </w:p>
    <w:p w:rsidR="00C7023B" w:rsidRPr="00AE78C4" w:rsidRDefault="00C7023B" w:rsidP="00C7023B">
      <w:pPr>
        <w:rPr>
          <w:rFonts w:ascii="Arial" w:hAnsi="Arial" w:cs="Arial"/>
          <w:sz w:val="20"/>
          <w:u w:val="none"/>
        </w:rPr>
      </w:pPr>
    </w:p>
    <w:p w:rsidR="00BD318E" w:rsidRDefault="0060086B">
      <w:pPr>
        <w:rPr>
          <w:rFonts w:ascii="Arial" w:hAnsi="Arial" w:cs="Arial"/>
          <w:sz w:val="20"/>
          <w:u w:val="none"/>
        </w:rPr>
      </w:pPr>
      <w:r w:rsidRPr="00AE78C4">
        <w:rPr>
          <w:rFonts w:ascii="Arial" w:hAnsi="Arial" w:cs="Arial"/>
          <w:sz w:val="20"/>
          <w:u w:val="none"/>
        </w:rPr>
        <w:t>For more information, please contact:</w:t>
      </w:r>
    </w:p>
    <w:p w:rsidR="00C7023B" w:rsidRPr="00AE78C4" w:rsidRDefault="00C7023B" w:rsidP="00C7023B">
      <w:pPr>
        <w:rPr>
          <w:rFonts w:ascii="Arial" w:hAnsi="Arial" w:cs="Arial"/>
          <w:sz w:val="20"/>
          <w:u w:val="none"/>
        </w:rPr>
      </w:pPr>
    </w:p>
    <w:p w:rsidR="00BD318E" w:rsidRDefault="0060086B">
      <w:pPr>
        <w:rPr>
          <w:rFonts w:ascii="Arial" w:hAnsi="Arial" w:cs="Arial"/>
          <w:sz w:val="20"/>
          <w:u w:val="none"/>
        </w:rPr>
      </w:pPr>
      <w:r w:rsidRPr="00AE78C4">
        <w:rPr>
          <w:rFonts w:ascii="Arial" w:hAnsi="Arial" w:cs="Arial"/>
          <w:sz w:val="20"/>
          <w:u w:val="none"/>
        </w:rPr>
        <w:t>HEWI Heinrich Wilke GmbH</w:t>
      </w:r>
    </w:p>
    <w:p w:rsidR="00BD318E" w:rsidRDefault="0060086B">
      <w:pPr>
        <w:rPr>
          <w:rFonts w:ascii="Arial" w:hAnsi="Arial" w:cs="Arial"/>
          <w:sz w:val="20"/>
          <w:u w:val="none"/>
        </w:rPr>
      </w:pPr>
      <w:r w:rsidRPr="00AE78C4">
        <w:rPr>
          <w:rFonts w:ascii="Arial" w:hAnsi="Arial" w:cs="Arial"/>
          <w:sz w:val="20"/>
          <w:u w:val="none"/>
        </w:rPr>
        <w:t>PO Box 12 60</w:t>
      </w:r>
    </w:p>
    <w:p w:rsidR="00BD318E" w:rsidRDefault="0060086B">
      <w:pPr>
        <w:rPr>
          <w:rFonts w:ascii="Arial" w:hAnsi="Arial" w:cs="Arial"/>
          <w:sz w:val="20"/>
          <w:u w:val="none"/>
        </w:rPr>
      </w:pPr>
      <w:r w:rsidRPr="00AE78C4">
        <w:rPr>
          <w:rFonts w:ascii="Arial" w:hAnsi="Arial" w:cs="Arial"/>
          <w:sz w:val="20"/>
          <w:u w:val="none"/>
        </w:rPr>
        <w:t>D-34442 Bad Arolsen</w:t>
      </w:r>
    </w:p>
    <w:p w:rsidR="00BD318E" w:rsidRDefault="0060086B">
      <w:pPr>
        <w:rPr>
          <w:rFonts w:ascii="Arial" w:hAnsi="Arial" w:cs="Arial"/>
          <w:sz w:val="20"/>
          <w:u w:val="none"/>
        </w:rPr>
      </w:pPr>
      <w:r w:rsidRPr="00AE78C4">
        <w:rPr>
          <w:rFonts w:ascii="Arial" w:hAnsi="Arial" w:cs="Arial"/>
          <w:sz w:val="20"/>
          <w:u w:val="none"/>
        </w:rPr>
        <w:t>Phone +49 5691 82-0</w:t>
      </w:r>
    </w:p>
    <w:p w:rsidR="00BD318E" w:rsidRDefault="0060086B">
      <w:pPr>
        <w:rPr>
          <w:rFonts w:ascii="Arial" w:hAnsi="Arial" w:cs="Arial"/>
          <w:sz w:val="20"/>
          <w:u w:val="none"/>
          <w:lang w:val="en-GB"/>
        </w:rPr>
      </w:pPr>
      <w:r w:rsidRPr="00AE78C4">
        <w:rPr>
          <w:rFonts w:ascii="Arial" w:hAnsi="Arial" w:cs="Arial"/>
          <w:sz w:val="20"/>
          <w:u w:val="none"/>
          <w:lang w:val="en-GB"/>
        </w:rPr>
        <w:t>Email: presse@hewi.de</w:t>
      </w:r>
    </w:p>
    <w:p w:rsidR="00BD318E" w:rsidRDefault="0060086B">
      <w:pPr>
        <w:rPr>
          <w:rFonts w:ascii="Arial" w:hAnsi="Arial" w:cs="Arial"/>
          <w:sz w:val="20"/>
          <w:u w:val="none"/>
          <w:lang w:val="en-GB"/>
        </w:rPr>
      </w:pPr>
      <w:r w:rsidRPr="00AE78C4">
        <w:rPr>
          <w:rFonts w:ascii="Arial" w:hAnsi="Arial" w:cs="Arial"/>
          <w:sz w:val="20"/>
          <w:u w:val="none"/>
          <w:lang w:val="en-GB"/>
        </w:rPr>
        <w:t xml:space="preserve">Internet: </w:t>
      </w:r>
      <w:r w:rsidRPr="00AE78C4">
        <w:rPr>
          <w:rFonts w:ascii="Arial" w:hAnsi="Arial" w:cs="Arial"/>
          <w:sz w:val="20"/>
          <w:u w:val="none"/>
        </w:rPr>
        <w:t>www.hewi.com</w:t>
      </w:r>
    </w:p>
    <w:p w:rsidR="00C7023B" w:rsidRPr="00AE78C4" w:rsidRDefault="00C7023B" w:rsidP="00C7023B">
      <w:pPr>
        <w:rPr>
          <w:rFonts w:ascii="Arial" w:hAnsi="Arial" w:cs="Arial"/>
          <w:sz w:val="20"/>
          <w:u w:val="none"/>
        </w:rPr>
      </w:pPr>
    </w:p>
    <w:p w:rsidR="005609B5" w:rsidRPr="00AE78C4" w:rsidRDefault="005609B5">
      <w:pPr>
        <w:rPr>
          <w:rFonts w:ascii="Arial" w:hAnsi="Arial" w:cs="Arial"/>
        </w:rPr>
      </w:pPr>
    </w:p>
    <w:sectPr w:rsidR="005609B5" w:rsidRPr="00AE78C4" w:rsidSect="005609B5">
      <w:headerReference w:type="default" r:id="rId7"/>
      <w:footerReference w:type="even" r:id="rId8"/>
      <w:footerReference w:type="default" r:id="rId9"/>
      <w:pgSz w:w="11907" w:h="16840"/>
      <w:pgMar w:top="2836" w:right="4536" w:bottom="1135" w:left="1134" w:header="720" w:footer="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086B" w:rsidRDefault="0060086B">
      <w:r>
        <w:separator/>
      </w:r>
    </w:p>
  </w:endnote>
  <w:endnote w:type="continuationSeparator" w:id="0">
    <w:p w:rsidR="0060086B" w:rsidRDefault="00600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45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318E" w:rsidRDefault="0060086B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b/>
      </w:rPr>
      <w:t>Error! Text mark not defined.</w:t>
    </w:r>
    <w:r>
      <w:rPr>
        <w:rStyle w:val="Seitenzahl"/>
      </w:rPr>
      <w:fldChar w:fldCharType="end"/>
    </w:r>
  </w:p>
  <w:p w:rsidR="00A20936" w:rsidRDefault="00A20936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318E" w:rsidRDefault="0060086B">
    <w:pPr>
      <w:pStyle w:val="Fuzeile"/>
      <w:tabs>
        <w:tab w:val="left" w:pos="7655"/>
      </w:tabs>
      <w:spacing w:before="240"/>
      <w:ind w:right="360"/>
      <w:rPr>
        <w:rFonts w:ascii="Arial" w:hAnsi="Arial"/>
        <w:sz w:val="19"/>
        <w:u w:val="none"/>
      </w:rPr>
    </w:pPr>
    <w:r>
      <w:rPr>
        <w:rStyle w:val="Seitenzahl"/>
        <w:rFonts w:ascii="Arial" w:hAnsi="Arial"/>
        <w:sz w:val="20"/>
        <w:u w:val="none"/>
      </w:rPr>
      <w:tab/>
    </w:r>
    <w:r>
      <w:rPr>
        <w:rStyle w:val="Seitenzahl"/>
        <w:rFonts w:ascii="Arial" w:hAnsi="Arial"/>
        <w:sz w:val="20"/>
        <w:u w:val="none"/>
      </w:rPr>
      <w:tab/>
    </w:r>
    <w:r>
      <w:rPr>
        <w:rStyle w:val="Seitenzahl"/>
        <w:rFonts w:ascii="Arial" w:hAnsi="Arial"/>
        <w:sz w:val="20"/>
        <w:u w:val="none"/>
      </w:rPr>
      <w:fldChar w:fldCharType="begin"/>
    </w:r>
    <w:r>
      <w:rPr>
        <w:rStyle w:val="Seitenzahl"/>
        <w:rFonts w:ascii="Arial" w:hAnsi="Arial"/>
        <w:sz w:val="20"/>
        <w:u w:val="none"/>
      </w:rPr>
      <w:instrText xml:space="preserve"> PAGE </w:instrText>
    </w:r>
    <w:r>
      <w:rPr>
        <w:rStyle w:val="Seitenzahl"/>
        <w:rFonts w:ascii="Arial" w:hAnsi="Arial"/>
        <w:sz w:val="20"/>
        <w:u w:val="none"/>
      </w:rPr>
      <w:fldChar w:fldCharType="separate"/>
    </w:r>
    <w:r w:rsidR="00402CEF">
      <w:rPr>
        <w:rStyle w:val="Seitenzahl"/>
        <w:rFonts w:ascii="Arial" w:hAnsi="Arial"/>
        <w:noProof/>
        <w:sz w:val="20"/>
        <w:u w:val="none"/>
      </w:rPr>
      <w:t xml:space="preserve">2 </w:t>
    </w:r>
    <w:r>
      <w:rPr>
        <w:rStyle w:val="Seitenzahl"/>
        <w:rFonts w:ascii="Arial" w:hAnsi="Arial"/>
        <w:sz w:val="20"/>
        <w:u w:val="none"/>
      </w:rPr>
      <w:fldChar w:fldCharType="end"/>
    </w:r>
    <w:r>
      <w:rPr>
        <w:rStyle w:val="Seitenzahl"/>
        <w:rFonts w:ascii="Arial" w:hAnsi="Arial"/>
        <w:sz w:val="20"/>
        <w:u w:val="none"/>
      </w:rPr>
      <w:t xml:space="preserve">/ </w:t>
    </w:r>
    <w:r>
      <w:rPr>
        <w:rStyle w:val="Seitenzahl"/>
        <w:rFonts w:ascii="Arial" w:hAnsi="Arial"/>
        <w:sz w:val="20"/>
        <w:u w:val="none"/>
      </w:rPr>
      <w:fldChar w:fldCharType="begin"/>
    </w:r>
    <w:r>
      <w:rPr>
        <w:rStyle w:val="Seitenzahl"/>
        <w:rFonts w:ascii="Arial" w:hAnsi="Arial"/>
        <w:sz w:val="20"/>
        <w:u w:val="none"/>
      </w:rPr>
      <w:instrText xml:space="preserve"> NUMPAGES </w:instrText>
    </w:r>
    <w:r>
      <w:rPr>
        <w:rStyle w:val="Seitenzahl"/>
        <w:rFonts w:ascii="Arial" w:hAnsi="Arial"/>
        <w:sz w:val="20"/>
        <w:u w:val="none"/>
      </w:rPr>
      <w:fldChar w:fldCharType="separate"/>
    </w:r>
    <w:r w:rsidR="00402CEF">
      <w:rPr>
        <w:rStyle w:val="Seitenzahl"/>
        <w:rFonts w:ascii="Arial" w:hAnsi="Arial"/>
        <w:noProof/>
        <w:sz w:val="20"/>
        <w:u w:val="none"/>
      </w:rPr>
      <w:t xml:space="preserve">2 </w:t>
    </w:r>
    <w:r>
      <w:rPr>
        <w:rStyle w:val="Seitenzahl"/>
        <w:rFonts w:ascii="Arial" w:hAnsi="Arial"/>
        <w:sz w:val="20"/>
        <w:u w:val="none"/>
      </w:rPr>
      <w:fldChar w:fldCharType="end"/>
    </w:r>
  </w:p>
  <w:p w:rsidR="00A20936" w:rsidRDefault="00A20936">
    <w:pPr>
      <w:pStyle w:val="Fuzeile"/>
      <w:spacing w:before="240"/>
      <w:rPr>
        <w:rFonts w:ascii="Helvetica 45 Light" w:hAnsi="Helvetica 45 Light"/>
        <w:sz w:val="19"/>
        <w:u w:val="none"/>
      </w:rPr>
    </w:pPr>
    <w:r>
      <w:rPr>
        <w:rFonts w:ascii="Helvetica 45 Light" w:hAnsi="Helvetica 45 Light"/>
        <w:sz w:val="19"/>
        <w:u w:val="none"/>
      </w:rPr>
      <w:tab/>
      <w:t xml:space="preserve">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086B" w:rsidRDefault="0060086B">
      <w:r>
        <w:separator/>
      </w:r>
    </w:p>
  </w:footnote>
  <w:footnote w:type="continuationSeparator" w:id="0">
    <w:p w:rsidR="0060086B" w:rsidRDefault="00600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936" w:rsidRPr="00AE78C4" w:rsidRDefault="00A20936">
    <w:pPr>
      <w:pStyle w:val="Kopfzeile"/>
      <w:rPr>
        <w:rFonts w:ascii="Arial" w:hAnsi="Arial" w:cs="Arial"/>
        <w:sz w:val="52"/>
        <w:u w:val="none"/>
      </w:rPr>
    </w:pPr>
  </w:p>
  <w:p w:rsidR="00BD318E" w:rsidRDefault="0060086B">
    <w:pPr>
      <w:pStyle w:val="Kopfzeile"/>
      <w:rPr>
        <w:rFonts w:ascii="Arial" w:hAnsi="Arial" w:cs="Arial"/>
        <w:sz w:val="52"/>
        <w:u w:val="none"/>
      </w:rPr>
    </w:pPr>
    <w:r w:rsidRPr="00AE78C4">
      <w:rPr>
        <w:rFonts w:ascii="Arial" w:hAnsi="Arial" w:cs="Arial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4857750</wp:posOffset>
          </wp:positionH>
          <wp:positionV relativeFrom="paragraph">
            <wp:posOffset>136525</wp:posOffset>
          </wp:positionV>
          <wp:extent cx="1188720" cy="381000"/>
          <wp:effectExtent l="0" t="0" r="0" b="0"/>
          <wp:wrapTight wrapText="bothSides">
            <wp:wrapPolygon edited="0">
              <wp:start x="0" y="0"/>
              <wp:lineTo x="0" y="20880"/>
              <wp:lineTo x="21462" y="20880"/>
              <wp:lineTo x="21462" y="0"/>
              <wp:lineTo x="0" y="0"/>
            </wp:wrapPolygon>
          </wp:wrapTight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0936" w:rsidRPr="00AE78C4">
      <w:rPr>
        <w:rFonts w:ascii="Arial" w:hAnsi="Arial" w:cs="Arial"/>
        <w:sz w:val="52"/>
        <w:u w:val="none"/>
      </w:rPr>
      <w:t>Press release</w:t>
    </w:r>
  </w:p>
  <w:p w:rsidR="00A20936" w:rsidRDefault="00A20936">
    <w:pPr>
      <w:pStyle w:val="Kopfzeile"/>
    </w:pPr>
  </w:p>
  <w:p w:rsidR="00A20936" w:rsidRDefault="00A2093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23B"/>
    <w:rsid w:val="000C2B15"/>
    <w:rsid w:val="000E130A"/>
    <w:rsid w:val="001245D5"/>
    <w:rsid w:val="00147A99"/>
    <w:rsid w:val="00156A18"/>
    <w:rsid w:val="0038681B"/>
    <w:rsid w:val="00402CEF"/>
    <w:rsid w:val="004E477D"/>
    <w:rsid w:val="005371F1"/>
    <w:rsid w:val="005609B5"/>
    <w:rsid w:val="005713F6"/>
    <w:rsid w:val="00586835"/>
    <w:rsid w:val="0060086B"/>
    <w:rsid w:val="00617A51"/>
    <w:rsid w:val="007A4371"/>
    <w:rsid w:val="00825849"/>
    <w:rsid w:val="008E7327"/>
    <w:rsid w:val="009D344C"/>
    <w:rsid w:val="00A20936"/>
    <w:rsid w:val="00AE78C4"/>
    <w:rsid w:val="00AF459F"/>
    <w:rsid w:val="00BD318E"/>
    <w:rsid w:val="00C7023B"/>
    <w:rsid w:val="00CF0BC7"/>
    <w:rsid w:val="00D95AA8"/>
    <w:rsid w:val="00DF49CE"/>
    <w:rsid w:val="00E1365B"/>
    <w:rsid w:val="00E73284"/>
    <w:rsid w:val="00E772CD"/>
    <w:rsid w:val="00EB07ED"/>
    <w:rsid w:val="00ED3B33"/>
    <w:rsid w:val="00FE535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F3C4A9C-D756-364F-9FC5-170D03EEA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C7023B"/>
    <w:rPr>
      <w:rFonts w:ascii="Courier New" w:eastAsia="Times New Roman" w:hAnsi="Courier New" w:cs="Times New Roman"/>
      <w:color w:val="000000"/>
      <w:szCs w:val="20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irmendaten">
    <w:name w:val="Firmendaten"/>
    <w:basedOn w:val="Standard"/>
    <w:rsid w:val="00C7023B"/>
    <w:pPr>
      <w:framePr w:w="2739" w:h="2160" w:wrap="around" w:vAnchor="page" w:hAnchor="page" w:x="8619" w:y="6692" w:anchorLock="1"/>
      <w:shd w:val="solid" w:color="FFFFFF" w:fill="FFFFFF"/>
      <w:spacing w:line="280" w:lineRule="exact"/>
    </w:pPr>
    <w:rPr>
      <w:rFonts w:ascii="Helvetica 45 Light" w:hAnsi="Helvetica 45 Light"/>
      <w:color w:val="auto"/>
      <w:sz w:val="19"/>
      <w:u w:val="none"/>
      <w:lang w:val="en-GB"/>
    </w:rPr>
  </w:style>
  <w:style w:type="character" w:styleId="Hyperlink">
    <w:name w:val="Hyperlink"/>
    <w:basedOn w:val="Absatz-Standardschriftart"/>
    <w:rsid w:val="00C7023B"/>
    <w:rPr>
      <w:color w:val="0000FF"/>
      <w:u w:val="single"/>
    </w:rPr>
  </w:style>
  <w:style w:type="paragraph" w:styleId="Fuzeile">
    <w:name w:val="footer"/>
    <w:basedOn w:val="Standard"/>
    <w:link w:val="FuzeileZchn"/>
    <w:rsid w:val="00C7023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7023B"/>
    <w:rPr>
      <w:rFonts w:ascii="Courier New" w:eastAsia="Times New Roman" w:hAnsi="Courier New" w:cs="Times New Roman"/>
      <w:color w:val="000000"/>
      <w:szCs w:val="20"/>
      <w:u w:val="single"/>
      <w:lang w:eastAsia="de-DE"/>
    </w:rPr>
  </w:style>
  <w:style w:type="character" w:styleId="Seitenzahl">
    <w:name w:val="page number"/>
    <w:basedOn w:val="Absatz-Standardschriftart"/>
    <w:rsid w:val="00C7023B"/>
  </w:style>
  <w:style w:type="paragraph" w:styleId="Kopfzeile">
    <w:name w:val="header"/>
    <w:basedOn w:val="Standard"/>
    <w:link w:val="KopfzeileZchn"/>
    <w:rsid w:val="00C7023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7023B"/>
    <w:rPr>
      <w:rFonts w:ascii="Courier New" w:eastAsia="Times New Roman" w:hAnsi="Courier New" w:cs="Times New Roman"/>
      <w:color w:val="000000"/>
      <w:szCs w:val="20"/>
      <w:u w:val="singl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197</Words>
  <Characters>1246</Characters>
  <Application>Microsoft Office Word</Application>
  <DocSecurity>0</DocSecurity>
  <Lines>10</Lines>
  <Paragraphs>2</Paragraphs>
  <ScaleCrop>false</ScaleCrop>
  <Company>HEWI</Company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Floren</dc:creator>
  <cp:keywords/>
  <cp:lastModifiedBy>Microsoft Office User</cp:lastModifiedBy>
  <cp:revision>2</cp:revision>
  <cp:lastPrinted>2018-03-12T14:58:00Z</cp:lastPrinted>
  <dcterms:created xsi:type="dcterms:W3CDTF">2021-09-20T09:30:00Z</dcterms:created>
  <dcterms:modified xsi:type="dcterms:W3CDTF">2021-09-20T09:30:00Z</dcterms:modified>
</cp:coreProperties>
</file>